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  <w:lang w:eastAsia="ru-RU"/>
        </w:rPr>
        <w:t>2</w:t>
      </w:r>
      <w:r w:rsidR="00AF0D90">
        <w:rPr>
          <w:b/>
          <w:sz w:val="28"/>
          <w:szCs w:val="28"/>
          <w:lang w:eastAsia="ru-RU"/>
        </w:rPr>
        <w:t xml:space="preserve">3 </w:t>
      </w:r>
      <w:r>
        <w:rPr>
          <w:b/>
          <w:sz w:val="28"/>
          <w:szCs w:val="28"/>
          <w:lang w:eastAsia="ru-RU"/>
        </w:rPr>
        <w:t>ноября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140C71" w:rsidRDefault="00140C71" w:rsidP="00BC302D">
      <w:pPr>
        <w:suppressAutoHyphens/>
        <w:rPr>
          <w:rFonts w:cs="Times New Roman"/>
          <w:b/>
          <w:sz w:val="28"/>
          <w:szCs w:val="28"/>
        </w:rPr>
      </w:pPr>
    </w:p>
    <w:p w:rsidR="00BC302D" w:rsidRDefault="00BC302D" w:rsidP="00BC302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302D" w:rsidRPr="00BB24B1" w:rsidRDefault="003344D9" w:rsidP="00BC302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Металлургов, 16, пом. 165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BD244D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Красн</w:t>
      </w:r>
      <w:r w:rsidR="006711BC" w:rsidRPr="00642F91">
        <w:rPr>
          <w:rFonts w:cs="Times New Roman"/>
          <w:sz w:val="28"/>
          <w:szCs w:val="28"/>
        </w:rPr>
        <w:t>о</w:t>
      </w:r>
      <w:r w:rsidR="006711BC" w:rsidRPr="00642F91">
        <w:rPr>
          <w:rFonts w:cs="Times New Roman"/>
          <w:sz w:val="28"/>
          <w:szCs w:val="28"/>
        </w:rPr>
        <w:t xml:space="preserve">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C302D">
        <w:rPr>
          <w:rFonts w:cs="Times New Roman"/>
          <w:sz w:val="28"/>
          <w:szCs w:val="28"/>
        </w:rPr>
        <w:t>2</w:t>
      </w:r>
      <w:r w:rsidR="00BD244D">
        <w:rPr>
          <w:rFonts w:cs="Times New Roman"/>
          <w:sz w:val="28"/>
          <w:szCs w:val="28"/>
        </w:rPr>
        <w:t>0</w:t>
      </w:r>
      <w:r w:rsidR="00076158">
        <w:rPr>
          <w:rFonts w:cs="Times New Roman"/>
          <w:sz w:val="28"/>
          <w:szCs w:val="28"/>
        </w:rPr>
        <w:t>.</w:t>
      </w:r>
      <w:r w:rsidR="00BC302D">
        <w:rPr>
          <w:rFonts w:cs="Times New Roman"/>
          <w:sz w:val="28"/>
          <w:szCs w:val="28"/>
        </w:rPr>
        <w:t>11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</w:t>
      </w:r>
      <w:r w:rsidR="006711BC" w:rsidRPr="00D3138B">
        <w:rPr>
          <w:rFonts w:cs="Times New Roman"/>
          <w:sz w:val="28"/>
          <w:szCs w:val="28"/>
        </w:rPr>
        <w:t xml:space="preserve">№ </w:t>
      </w:r>
      <w:r w:rsidR="000A2DA8">
        <w:rPr>
          <w:rFonts w:cs="Times New Roman"/>
          <w:sz w:val="28"/>
          <w:szCs w:val="28"/>
        </w:rPr>
        <w:t>7</w:t>
      </w:r>
      <w:r w:rsidR="003344D9">
        <w:rPr>
          <w:rFonts w:cs="Times New Roman"/>
          <w:sz w:val="28"/>
          <w:szCs w:val="28"/>
        </w:rPr>
        <w:t>38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по </w:t>
      </w:r>
      <w:proofErr w:type="spellStart"/>
      <w:r w:rsidR="00BD244D">
        <w:rPr>
          <w:rFonts w:cs="Times New Roman"/>
          <w:sz w:val="28"/>
          <w:szCs w:val="28"/>
        </w:rPr>
        <w:t>пр</w:t>
      </w:r>
      <w:proofErr w:type="spellEnd"/>
      <w:r w:rsidR="00BD244D">
        <w:rPr>
          <w:rFonts w:cs="Times New Roman"/>
          <w:sz w:val="28"/>
          <w:szCs w:val="28"/>
        </w:rPr>
        <w:t xml:space="preserve">-ту Металлургов, </w:t>
      </w:r>
      <w:r w:rsidR="003344D9">
        <w:rPr>
          <w:rFonts w:cs="Times New Roman"/>
          <w:sz w:val="28"/>
          <w:szCs w:val="28"/>
        </w:rPr>
        <w:t>16</w:t>
      </w:r>
      <w:r w:rsidR="00BD244D">
        <w:rPr>
          <w:rFonts w:cs="Times New Roman"/>
          <w:sz w:val="28"/>
          <w:szCs w:val="28"/>
        </w:rPr>
        <w:t>, пом. 1</w:t>
      </w:r>
      <w:r w:rsidR="003344D9">
        <w:rPr>
          <w:rFonts w:cs="Times New Roman"/>
          <w:sz w:val="28"/>
          <w:szCs w:val="28"/>
        </w:rPr>
        <w:t>65</w:t>
      </w:r>
      <w:r w:rsidR="00CF7A2F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344D9" w:rsidRPr="00642F91" w:rsidRDefault="003344D9" w:rsidP="003344D9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16,8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>
        <w:rPr>
          <w:rFonts w:ascii="Times New Roman" w:hAnsi="Times New Roman" w:cs="Times New Roman"/>
          <w:b w:val="0"/>
          <w:sz w:val="28"/>
          <w:szCs w:val="28"/>
        </w:rPr>
        <w:t>65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D64652" w:rsidRDefault="003344D9" w:rsidP="003344D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</w:t>
      </w:r>
      <w:r w:rsidR="00BC302D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F0D90">
        <w:rPr>
          <w:rFonts w:cs="Times New Roman"/>
          <w:sz w:val="28"/>
          <w:szCs w:val="28"/>
        </w:rPr>
        <w:t>25 декабря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BD244D">
        <w:rPr>
          <w:rFonts w:cs="Times New Roman"/>
          <w:sz w:val="28"/>
          <w:szCs w:val="28"/>
        </w:rPr>
        <w:t>1</w:t>
      </w:r>
      <w:r w:rsidR="00BA204F">
        <w:rPr>
          <w:rFonts w:cs="Times New Roman"/>
          <w:sz w:val="28"/>
          <w:szCs w:val="28"/>
        </w:rPr>
        <w:t>4</w:t>
      </w:r>
      <w:bookmarkStart w:id="0" w:name="_GoBack"/>
      <w:bookmarkEnd w:id="0"/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BD244D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344D9">
        <w:rPr>
          <w:rFonts w:ascii="Times New Roman" w:hAnsi="Times New Roman" w:cs="Times New Roman"/>
          <w:b w:val="0"/>
          <w:sz w:val="28"/>
          <w:szCs w:val="28"/>
        </w:rPr>
        <w:t>139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344D9">
        <w:rPr>
          <w:rFonts w:ascii="Times New Roman" w:hAnsi="Times New Roman" w:cs="Times New Roman"/>
          <w:b w:val="0"/>
          <w:sz w:val="28"/>
          <w:szCs w:val="28"/>
        </w:rPr>
        <w:t>сто тридцать девять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344D9">
        <w:rPr>
          <w:rFonts w:ascii="Times New Roman" w:hAnsi="Times New Roman" w:cs="Times New Roman"/>
          <w:b w:val="0"/>
          <w:sz w:val="28"/>
          <w:szCs w:val="28"/>
        </w:rPr>
        <w:t>6 950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344D9">
        <w:rPr>
          <w:rFonts w:ascii="Times New Roman" w:hAnsi="Times New Roman" w:cs="Times New Roman"/>
          <w:b w:val="0"/>
          <w:sz w:val="28"/>
          <w:szCs w:val="28"/>
        </w:rPr>
        <w:t>шесть тысяч девятьсот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344D9">
        <w:rPr>
          <w:rFonts w:ascii="Times New Roman" w:hAnsi="Times New Roman" w:cs="Times New Roman"/>
          <w:b w:val="0"/>
          <w:sz w:val="28"/>
          <w:szCs w:val="28"/>
        </w:rPr>
        <w:t>27 800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344D9">
        <w:rPr>
          <w:rFonts w:ascii="Times New Roman" w:hAnsi="Times New Roman" w:cs="Times New Roman"/>
          <w:b w:val="0"/>
          <w:sz w:val="28"/>
          <w:szCs w:val="28"/>
        </w:rPr>
        <w:t>двадцать семь тысяч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23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18 д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е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D244D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D244D"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344D9">
        <w:rPr>
          <w:rFonts w:ascii="Times New Roman" w:hAnsi="Times New Roman" w:cs="Times New Roman"/>
          <w:b w:val="0"/>
          <w:sz w:val="28"/>
          <w:szCs w:val="28"/>
        </w:rPr>
        <w:t>16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1</w:t>
      </w:r>
      <w:r w:rsidR="003344D9">
        <w:rPr>
          <w:rFonts w:ascii="Times New Roman" w:hAnsi="Times New Roman" w:cs="Times New Roman"/>
          <w:b w:val="0"/>
          <w:sz w:val="28"/>
          <w:szCs w:val="28"/>
        </w:rPr>
        <w:t>65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BC302D">
        <w:rPr>
          <w:rFonts w:cs="Times New Roman"/>
          <w:sz w:val="28"/>
          <w:szCs w:val="28"/>
        </w:rPr>
        <w:t>3,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226-17-92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3</w:t>
      </w:r>
      <w:r w:rsidR="00D3138B">
        <w:rPr>
          <w:rFonts w:cs="Times New Roman"/>
          <w:bCs/>
          <w:sz w:val="28"/>
          <w:szCs w:val="28"/>
        </w:rPr>
        <w:t xml:space="preserve">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AF0D90">
        <w:rPr>
          <w:rFonts w:cs="Times New Roman"/>
          <w:bCs/>
          <w:sz w:val="28"/>
          <w:szCs w:val="28"/>
        </w:rPr>
        <w:t>18</w:t>
      </w:r>
      <w:r w:rsidR="00D3138B">
        <w:rPr>
          <w:rFonts w:cs="Times New Roman"/>
          <w:bCs/>
          <w:sz w:val="28"/>
          <w:szCs w:val="28"/>
        </w:rPr>
        <w:t xml:space="preserve"> декабря 2018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1</w:t>
      </w:r>
      <w:r w:rsidR="00D3138B">
        <w:rPr>
          <w:rFonts w:cs="Times New Roman"/>
          <w:bCs/>
          <w:sz w:val="28"/>
          <w:szCs w:val="28"/>
        </w:rPr>
        <w:t xml:space="preserve"> декабря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AF0D90">
        <w:rPr>
          <w:rFonts w:cs="Times New Roman"/>
          <w:bCs/>
          <w:sz w:val="28"/>
          <w:szCs w:val="28"/>
        </w:rPr>
        <w:t>23 ноября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AF0D90">
        <w:rPr>
          <w:rFonts w:cs="Times New Roman"/>
          <w:bCs/>
          <w:sz w:val="28"/>
          <w:szCs w:val="28"/>
        </w:rPr>
        <w:t>18 декабря</w:t>
      </w:r>
      <w:r w:rsidR="008D1765">
        <w:rPr>
          <w:rFonts w:cs="Times New Roman"/>
          <w:bCs/>
          <w:sz w:val="28"/>
          <w:szCs w:val="28"/>
        </w:rPr>
        <w:t xml:space="preserve"> 2018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BC302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92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3344D9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>, назначенные</w:t>
      </w:r>
      <w:r>
        <w:rPr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</w:rPr>
        <w:t>04.05.2017, 22.01.2018</w:t>
      </w:r>
      <w:r>
        <w:rPr>
          <w:sz w:val="28"/>
          <w:szCs w:val="28"/>
        </w:rPr>
        <w:t>, 17.05.2018,</w:t>
      </w:r>
      <w:r w:rsidRPr="00A943B0">
        <w:rPr>
          <w:sz w:val="28"/>
          <w:szCs w:val="28"/>
        </w:rPr>
        <w:t xml:space="preserve"> признаны несостоявшимися в 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A70B9" w:rsidRPr="00140C71" w:rsidRDefault="00EA70B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140C71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FA6E77" w:rsidRDefault="00FA6E77" w:rsidP="009434C3">
      <w:pPr>
        <w:jc w:val="right"/>
      </w:pPr>
    </w:p>
    <w:p w:rsidR="00BD244D" w:rsidRDefault="00BD244D" w:rsidP="009434C3">
      <w:pPr>
        <w:jc w:val="right"/>
      </w:pPr>
    </w:p>
    <w:p w:rsidR="007D7602" w:rsidRDefault="007D7602" w:rsidP="009434C3">
      <w:pPr>
        <w:jc w:val="right"/>
      </w:pPr>
    </w:p>
    <w:p w:rsidR="003344D9" w:rsidRDefault="003344D9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344D9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A204F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A70B9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104EAD-1D13-426D-B4EC-074691C55DB8}"/>
</file>

<file path=customXml/itemProps2.xml><?xml version="1.0" encoding="utf-8"?>
<ds:datastoreItem xmlns:ds="http://schemas.openxmlformats.org/officeDocument/2006/customXml" ds:itemID="{21EFE87F-C396-4B7D-9905-6D171B264188}"/>
</file>

<file path=customXml/itemProps3.xml><?xml version="1.0" encoding="utf-8"?>
<ds:datastoreItem xmlns:ds="http://schemas.openxmlformats.org/officeDocument/2006/customXml" ds:itemID="{33071855-834D-489E-8363-65A819DA792E}"/>
</file>

<file path=customXml/itemProps4.xml><?xml version="1.0" encoding="utf-8"?>
<ds:datastoreItem xmlns:ds="http://schemas.openxmlformats.org/officeDocument/2006/customXml" ds:itemID="{E2BA1FF1-7A0D-4BCD-BF8A-41D110AF6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37</cp:revision>
  <cp:lastPrinted>2017-08-08T05:32:00Z</cp:lastPrinted>
  <dcterms:created xsi:type="dcterms:W3CDTF">2017-06-27T10:11:00Z</dcterms:created>
  <dcterms:modified xsi:type="dcterms:W3CDTF">2018-11-23T05:08:00Z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